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884e6ff" w14:textId="884e6ff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F16B68">
        <w:rPr>
          <w:rFonts w:ascii="Arial" w:hAnsi="Arial" w:cs="Arial"/>
        </w:rPr>
        <w:t>202</w:t>
      </w:r>
      <w:r w:rsidR="008702E2">
        <w:rPr>
          <w:rFonts w:ascii="Arial" w:hAnsi="Arial" w:cs="Arial"/>
        </w:rPr>
        <w:t>/2023-</w:t>
      </w:r>
      <w:r w:rsidR="00FA17FF">
        <w:rPr>
          <w:rFonts w:ascii="Arial" w:hAnsi="Arial" w:cs="Arial"/>
        </w:rPr>
        <w:t>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B6D35">
        <w:rPr>
          <w:rFonts w:ascii="Arial" w:hAnsi="Arial" w:cs="Arial"/>
        </w:rPr>
        <w:t>20</w:t>
      </w:r>
      <w:r w:rsidR="00DE6C06">
        <w:rPr>
          <w:rFonts w:ascii="Arial" w:hAnsi="Arial" w:cs="Arial"/>
        </w:rPr>
        <w:t>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F16B68">
        <w:rPr>
          <w:rFonts w:ascii="Arial" w:hAnsi="Arial" w:cs="Arial"/>
        </w:rPr>
        <w:t>AURA KERAMIKA j.d.o.o., Nin, Kraljičin put 9, OIB: 01392586110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B6D35">
        <w:rPr>
          <w:rFonts w:ascii="Arial" w:hAnsi="Arial" w:cs="Arial"/>
        </w:rPr>
        <w:t>9:</w:t>
      </w:r>
      <w:r w:rsidR="000E19D8">
        <w:rPr>
          <w:rFonts w:ascii="Arial" w:hAnsi="Arial" w:cs="Arial"/>
        </w:rPr>
        <w:t>37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0E19D8" w:rsidP="000E19D8" w:rsidRDefault="000E19D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0E19D8" w:rsidP="000E19D8" w:rsidRDefault="000E19D8">
      <w:pPr>
        <w:jc w:val="both"/>
        <w:rPr>
          <w:rFonts w:ascii="Arial" w:hAnsi="Arial" w:cs="Arial"/>
        </w:rPr>
      </w:pPr>
    </w:p>
    <w:p w:rsidRPr="00C93BF8" w:rsidR="000E19D8" w:rsidP="000E19D8" w:rsidRDefault="000E19D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0E19D8" w:rsidP="000E19D8" w:rsidRDefault="000E19D8">
      <w:pPr>
        <w:jc w:val="both"/>
        <w:rPr>
          <w:rFonts w:ascii="Arial" w:hAnsi="Arial" w:cs="Arial"/>
        </w:rPr>
      </w:pPr>
    </w:p>
    <w:p w:rsidRPr="00C93BF8" w:rsidR="000E19D8" w:rsidP="000E19D8" w:rsidRDefault="000E19D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održavanje današnjeg ročišta. Odluka će uslijediti u zakonom roku.</w:t>
      </w:r>
    </w:p>
    <w:p w:rsidR="000E19D8" w:rsidP="00BD7217" w:rsidRDefault="000E19D8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0E19D8">
        <w:rPr>
          <w:rFonts w:ascii="Arial" w:hAnsi="Arial" w:cs="Arial"/>
        </w:rPr>
        <w:t>9:38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0E19D8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F16B68">
      <w:rPr>
        <w:rFonts w:ascii="Arial" w:hAnsi="Arial" w:cs="Arial"/>
      </w:rPr>
      <w:t>202</w:t>
    </w:r>
    <w:r w:rsidR="00523F81">
      <w:rPr>
        <w:rFonts w:ascii="Arial" w:hAnsi="Arial" w:cs="Arial"/>
      </w:rPr>
      <w:t>/2023-</w:t>
    </w:r>
    <w:r w:rsidR="00FA17FF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stylePaneFormatFilter w:val="3F01"/>
  <w:defaultTabStop w:val="708"/>
  <w:hyphenationZone w:val="425"/>
  <w:characterSpacingControl w:val="doNotCompress"/>
  <w:hdrShapeDefaults>
    <o:shapedefaults spidmax="901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19D8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0113" v:ext="edit"/>
    <o:shapelayout v:ext="edit">
      <o:idmap data="1" v:ext="edit"/>
    </o:shapelayout>
  </w:shapeDefaults>
  <w:decimalSymbol w:val=","/>
  <w:listSeparator w:val=";"/>
  <w14:docId w14:val="3599F8D3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D97E59EF-64FF-481D-AF38-291EA2DFFF0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118</properties:Words>
  <properties:Characters>677</properties:Characters>
  <properties:Lines>5</properties:Lines>
  <properties:Paragraphs>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2023-09-19T12:54:00Z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2023-09-20T07:37:00Z</dcterms:modified>
  <cp:revision>4</cp:revision>
  <dc:title>REPUBLIKA HRVATSKA</dc:title>
</cp:coreProperties>
</file>